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4F1519FC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r w:rsidR="00AE7E93" w:rsidRPr="00897945">
        <w:rPr>
          <w:rFonts w:cs="Arial"/>
          <w:lang w:val="ro-RO"/>
        </w:rPr>
        <w:t>Ștefan</w:t>
      </w:r>
      <w:r w:rsidRPr="00897945">
        <w:rPr>
          <w:rFonts w:cs="Arial"/>
          <w:lang w:val="ro-RO"/>
        </w:rPr>
        <w:t xml:space="preserve"> cel Mare şi Sfânt, 65, of. 901</w:t>
      </w:r>
    </w:p>
    <w:p w14:paraId="52DCD4C1" w14:textId="067D5B14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r w:rsidR="00AE7E93" w:rsidRPr="00897945">
        <w:rPr>
          <w:rFonts w:cs="Arial"/>
          <w:lang w:val="ro-RO"/>
        </w:rPr>
        <w:t>Chișinău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60CDB7F4" w:rsidR="006C060D" w:rsidRPr="00897945" w:rsidRDefault="00AE7E93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Declaraț</w:t>
      </w:r>
      <w:r>
        <w:rPr>
          <w:b/>
          <w:sz w:val="24"/>
          <w:szCs w:val="24"/>
          <w:lang w:val="ro-RO"/>
        </w:rPr>
        <w:t>i</w:t>
      </w:r>
      <w:r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7414B0B6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>Ca răspuns la avizul de procurare</w:t>
      </w:r>
      <w:r w:rsidR="00D6462F">
        <w:rPr>
          <w:lang w:val="ro-RO"/>
        </w:rPr>
        <w:t xml:space="preserve"> </w:t>
      </w:r>
      <w:r w:rsidR="00D6462F" w:rsidRPr="002228FC">
        <w:rPr>
          <w:rFonts w:cs="Arial"/>
          <w:bCs/>
          <w:lang w:val="ro-MD"/>
        </w:rPr>
        <w:t>09_PT_ISUL_Procurare_Auto_electric_28072025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bookmarkStart w:id="0" w:name="_Hlk204941283"/>
      <w:r w:rsidR="00D6462F" w:rsidRPr="002228FC">
        <w:rPr>
          <w:rFonts w:cs="Arial"/>
          <w:b/>
          <w:bCs/>
          <w:lang w:val="ro-MD"/>
        </w:rPr>
        <w:t>Licitatie Publica privind selectarea companiei pentru procurarea unui automobil electric</w:t>
      </w:r>
      <w:bookmarkEnd w:id="0"/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3275C6EE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r w:rsidR="00AE7E93" w:rsidRPr="00897945">
        <w:rPr>
          <w:lang w:val="ro-RO"/>
        </w:rPr>
        <w:t>același</w:t>
      </w:r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r w:rsidR="00AE7E93" w:rsidRPr="00897945">
        <w:rPr>
          <w:lang w:val="ro-RO"/>
        </w:rPr>
        <w:t>consorțiu</w:t>
      </w:r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715BAA7E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r w:rsidR="00AE7E93" w:rsidRPr="00897945">
        <w:rPr>
          <w:lang w:val="ro-RO"/>
        </w:rPr>
        <w:t>informația</w:t>
      </w:r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</w:t>
      </w:r>
      <w:r w:rsidR="00AE7E93" w:rsidRPr="00897945">
        <w:rPr>
          <w:lang w:val="ro-RO"/>
        </w:rPr>
        <w:t>experiența</w:t>
      </w:r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35AFF3AC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r w:rsidR="00AE7E93" w:rsidRPr="00897945">
        <w:rPr>
          <w:lang w:val="ro-RO"/>
        </w:rPr>
        <w:t>situație</w:t>
      </w:r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95579F2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r w:rsidR="00AE7E93">
        <w:rPr>
          <w:rFonts w:cs="Arial"/>
          <w:lang w:val="ro-RO"/>
        </w:rPr>
        <w:t>insolvabilitate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49178104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r w:rsidR="00AE7E93">
        <w:rPr>
          <w:rFonts w:cs="Arial"/>
          <w:lang w:val="ro-RO"/>
        </w:rPr>
        <w:t>hotărârii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r w:rsidR="00AE7E93" w:rsidRPr="00897945">
        <w:rPr>
          <w:rFonts w:cs="Arial"/>
          <w:lang w:val="ro-RO"/>
        </w:rPr>
        <w:t>așa</w:t>
      </w:r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1C597C88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r w:rsidR="00AE7E93" w:rsidRPr="00897945">
        <w:rPr>
          <w:lang w:val="ro-RO"/>
        </w:rPr>
        <w:t>circumstanțelor</w:t>
      </w:r>
      <w:r w:rsidR="00B30E3D" w:rsidRPr="00897945">
        <w:rPr>
          <w:lang w:val="ro-RO"/>
        </w:rPr>
        <w:t xml:space="preserve"> </w:t>
      </w:r>
      <w:r w:rsidR="00AE7E93" w:rsidRPr="00897945">
        <w:rPr>
          <w:lang w:val="ro-RO"/>
        </w:rPr>
        <w:t>menționate</w:t>
      </w:r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48444CB9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AE7E93" w:rsidRPr="00897945">
        <w:rPr>
          <w:lang w:val="ro-RO"/>
        </w:rPr>
        <w:t>recunoaștem</w:t>
      </w:r>
      <w:r w:rsidR="00B30E3D" w:rsidRPr="00897945">
        <w:rPr>
          <w:lang w:val="ro-RO"/>
        </w:rPr>
        <w:t xml:space="preserve">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r w:rsidR="00AE7E93" w:rsidRPr="00897945">
        <w:rPr>
          <w:rFonts w:cs="Arial"/>
          <w:color w:val="000000"/>
          <w:lang w:val="ro-RO"/>
        </w:rPr>
        <w:t>acțiunile</w:t>
      </w:r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r w:rsidR="00AE7E93" w:rsidRPr="00897945">
        <w:rPr>
          <w:rFonts w:cs="Arial"/>
          <w:color w:val="000000"/>
          <w:lang w:val="ro-RO"/>
        </w:rPr>
        <w:t>acționând</w:t>
      </w:r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r w:rsidR="00AE7E93" w:rsidRPr="00897945">
        <w:rPr>
          <w:rFonts w:cs="Arial"/>
          <w:color w:val="000000"/>
          <w:lang w:val="ro-RO"/>
        </w:rPr>
        <w:t>cunoștința</w:t>
      </w:r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5486AE51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r w:rsidR="00AE7E93" w:rsidRPr="00897945">
        <w:rPr>
          <w:lang w:val="ro-RO"/>
        </w:rPr>
        <w:t>condițiilor</w:t>
      </w:r>
      <w:r w:rsidR="00897945" w:rsidRPr="00897945">
        <w:rPr>
          <w:lang w:val="ro-RO"/>
        </w:rPr>
        <w:t xml:space="preserve"> </w:t>
      </w:r>
      <w:r w:rsidR="00AE7E93" w:rsidRPr="00897945">
        <w:rPr>
          <w:lang w:val="ro-RO"/>
        </w:rPr>
        <w:t>menționate</w:t>
      </w:r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49602D2F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şi </w:t>
      </w:r>
      <w:r w:rsidR="00AE7E93" w:rsidRPr="00897945">
        <w:rPr>
          <w:lang w:val="ro-RO"/>
        </w:rPr>
        <w:t>ștampila</w:t>
      </w:r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AB42238" w:rsidR="00916269" w:rsidRDefault="00D6462F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AE7E93" w:rsidRDefault="00BF20B6" w:rsidP="00BF20B6">
                <w:pPr>
                  <w:spacing w:after="0"/>
                  <w:jc w:val="center"/>
                  <w:rPr>
                    <w:rFonts w:cs="Arial"/>
                    <w:color w:val="A80000"/>
                  </w:rPr>
                </w:pPr>
                <w:r w:rsidRPr="00AE7E93">
                  <w:rPr>
                    <w:rFonts w:cs="Arial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181D9C" w:rsidRPr="00181D9C">
      <w:rPr>
        <w:noProof/>
      </w:rPr>
      <w:t xml:space="preserve"> </w:t>
    </w:r>
    <w:r>
      <w:rPr>
        <w:noProof/>
      </w:rPr>
      <w:pict w14:anchorId="7C112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12.9pt;height:22.4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71C6A"/>
    <w:rsid w:val="00181D9C"/>
    <w:rsid w:val="001A164C"/>
    <w:rsid w:val="001B2162"/>
    <w:rsid w:val="001B2800"/>
    <w:rsid w:val="001B7512"/>
    <w:rsid w:val="001C4487"/>
    <w:rsid w:val="001D0017"/>
    <w:rsid w:val="001E1812"/>
    <w:rsid w:val="00204885"/>
    <w:rsid w:val="0020621C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14AEE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3525"/>
    <w:rsid w:val="00A06475"/>
    <w:rsid w:val="00A4259E"/>
    <w:rsid w:val="00A45F56"/>
    <w:rsid w:val="00A82C73"/>
    <w:rsid w:val="00AB529B"/>
    <w:rsid w:val="00AD7C57"/>
    <w:rsid w:val="00AE7E93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6462F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C289F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7</cp:revision>
  <cp:lastPrinted>2009-04-29T13:45:00Z</cp:lastPrinted>
  <dcterms:created xsi:type="dcterms:W3CDTF">2023-10-05T11:47:00Z</dcterms:created>
  <dcterms:modified xsi:type="dcterms:W3CDTF">2025-08-01T08:51:00Z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